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0C" w:rsidRDefault="00E7208F" w:rsidP="002B3F0C">
      <w:pPr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F0C" w:rsidRDefault="002B3F0C" w:rsidP="002B3F0C">
      <w:pPr>
        <w:jc w:val="center"/>
        <w:rPr>
          <w:sz w:val="28"/>
        </w:rPr>
      </w:pPr>
    </w:p>
    <w:p w:rsidR="002B3F0C" w:rsidRPr="00C31178" w:rsidRDefault="002B3F0C" w:rsidP="002B3F0C">
      <w:pPr>
        <w:jc w:val="center"/>
        <w:rPr>
          <w:b/>
          <w:sz w:val="28"/>
        </w:rPr>
      </w:pPr>
      <w:r w:rsidRPr="00C31178">
        <w:rPr>
          <w:b/>
          <w:sz w:val="28"/>
        </w:rPr>
        <w:t>АДМИНИСТРАЦИЯ ГОРОДА ХАНТЫ-МАНСИЙСКА</w:t>
      </w:r>
    </w:p>
    <w:p w:rsidR="002B3F0C" w:rsidRPr="00C31178" w:rsidRDefault="002B3F0C" w:rsidP="002B3F0C">
      <w:pPr>
        <w:jc w:val="center"/>
        <w:rPr>
          <w:b/>
          <w:sz w:val="28"/>
        </w:rPr>
      </w:pPr>
      <w:r w:rsidRPr="00C31178">
        <w:rPr>
          <w:b/>
          <w:sz w:val="28"/>
        </w:rPr>
        <w:t xml:space="preserve">Ханты-Мансийского автономного </w:t>
      </w:r>
      <w:proofErr w:type="spellStart"/>
      <w:r w:rsidRPr="00C31178">
        <w:rPr>
          <w:b/>
          <w:sz w:val="28"/>
        </w:rPr>
        <w:t>округа-Югры</w:t>
      </w:r>
      <w:proofErr w:type="spellEnd"/>
    </w:p>
    <w:p w:rsidR="002B3F0C" w:rsidRPr="00C31178" w:rsidRDefault="002B3F0C" w:rsidP="002B3F0C">
      <w:pPr>
        <w:jc w:val="center"/>
        <w:rPr>
          <w:b/>
          <w:sz w:val="28"/>
        </w:rPr>
      </w:pPr>
    </w:p>
    <w:p w:rsidR="002B3F0C" w:rsidRPr="009047DF" w:rsidRDefault="002B3F0C" w:rsidP="002B3F0C">
      <w:pPr>
        <w:jc w:val="center"/>
        <w:rPr>
          <w:b/>
          <w:sz w:val="28"/>
        </w:rPr>
      </w:pPr>
      <w:r w:rsidRPr="00C31178">
        <w:rPr>
          <w:b/>
          <w:sz w:val="28"/>
        </w:rPr>
        <w:t>ПОСТАНОВЛЕНИЕ</w:t>
      </w:r>
    </w:p>
    <w:p w:rsidR="002B3F0C" w:rsidRDefault="002B3F0C" w:rsidP="002B3F0C">
      <w:pPr>
        <w:ind w:left="284" w:firstLine="964"/>
        <w:jc w:val="both"/>
        <w:rPr>
          <w:sz w:val="28"/>
        </w:rPr>
      </w:pPr>
    </w:p>
    <w:p w:rsidR="002B3F0C" w:rsidRDefault="009825BE" w:rsidP="002B3F0C">
      <w:pPr>
        <w:ind w:firstLine="851"/>
        <w:jc w:val="both"/>
        <w:rPr>
          <w:sz w:val="28"/>
        </w:rPr>
      </w:pPr>
      <w:r>
        <w:rPr>
          <w:sz w:val="28"/>
        </w:rPr>
        <w:t>от  05.10.</w:t>
      </w:r>
      <w:r w:rsidR="002B3F0C">
        <w:rPr>
          <w:sz w:val="28"/>
        </w:rPr>
        <w:t>20</w:t>
      </w:r>
      <w:r w:rsidR="00824631">
        <w:rPr>
          <w:sz w:val="28"/>
        </w:rPr>
        <w:t>1</w:t>
      </w:r>
      <w:r w:rsidR="00802CF4">
        <w:rPr>
          <w:sz w:val="28"/>
        </w:rPr>
        <w:t>2</w:t>
      </w:r>
      <w:r w:rsidR="002B3F0C">
        <w:rPr>
          <w:sz w:val="28"/>
        </w:rPr>
        <w:t xml:space="preserve"> </w:t>
      </w:r>
      <w:r w:rsidR="00802CF4">
        <w:rPr>
          <w:sz w:val="28"/>
        </w:rPr>
        <w:t xml:space="preserve">           </w:t>
      </w:r>
      <w:r w:rsidR="002B3F0C"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    № </w:t>
      </w:r>
      <w:r w:rsidR="009542C4">
        <w:rPr>
          <w:sz w:val="28"/>
        </w:rPr>
        <w:t>1129</w:t>
      </w:r>
    </w:p>
    <w:p w:rsidR="002B3F0C" w:rsidRDefault="002B3F0C" w:rsidP="002B3F0C">
      <w:pPr>
        <w:ind w:firstLine="851"/>
        <w:jc w:val="both"/>
        <w:rPr>
          <w:sz w:val="28"/>
        </w:rPr>
      </w:pPr>
    </w:p>
    <w:p w:rsidR="00C82DD7" w:rsidRDefault="00C82DD7" w:rsidP="00C82DD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C82DD7" w:rsidRDefault="00C82DD7" w:rsidP="00C82DD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Администрации </w:t>
      </w:r>
    </w:p>
    <w:p w:rsidR="00C82DD7" w:rsidRDefault="00C82DD7" w:rsidP="00C82DD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города Ханты-Мансийска </w:t>
      </w:r>
    </w:p>
    <w:p w:rsidR="00C82DD7" w:rsidRDefault="00C82DD7" w:rsidP="00C82DD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24.07.2009  № 565</w:t>
      </w:r>
    </w:p>
    <w:p w:rsidR="00C82DD7" w:rsidRDefault="00C82DD7" w:rsidP="00C82DD7">
      <w:pPr>
        <w:rPr>
          <w:color w:val="000000"/>
          <w:sz w:val="28"/>
          <w:szCs w:val="28"/>
        </w:rPr>
      </w:pPr>
    </w:p>
    <w:p w:rsidR="00C82DD7" w:rsidRPr="008A4189" w:rsidRDefault="00C82DD7" w:rsidP="00C82DD7">
      <w:pPr>
        <w:autoSpaceDE w:val="0"/>
        <w:autoSpaceDN w:val="0"/>
        <w:adjustRightInd w:val="0"/>
        <w:ind w:firstLine="540"/>
        <w:jc w:val="both"/>
      </w:pP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71</w:t>
      </w:r>
      <w:r w:rsidRPr="008A4189">
        <w:rPr>
          <w:sz w:val="28"/>
          <w:szCs w:val="28"/>
        </w:rPr>
        <w:t xml:space="preserve"> Устава города Ханты-Мансийска: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4189">
        <w:rPr>
          <w:sz w:val="28"/>
          <w:szCs w:val="28"/>
        </w:rPr>
        <w:t xml:space="preserve">1. Внести изменения в </w:t>
      </w:r>
      <w:hyperlink r:id="rId7" w:history="1">
        <w:r w:rsidRPr="00C82DD7"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 w:rsidRPr="008A4189">
        <w:rPr>
          <w:sz w:val="28"/>
          <w:szCs w:val="28"/>
        </w:rPr>
        <w:t xml:space="preserve"> Администрации города</w:t>
      </w:r>
      <w:r>
        <w:rPr>
          <w:sz w:val="28"/>
          <w:szCs w:val="28"/>
        </w:rPr>
        <w:t xml:space="preserve"> Ханты-Мансийска от 24.07.2009 № 565 «</w:t>
      </w:r>
      <w:r w:rsidRPr="008A4189">
        <w:rPr>
          <w:sz w:val="28"/>
          <w:szCs w:val="28"/>
        </w:rPr>
        <w:t>Об утверждении порядка формирования реестра муниципальных услуг</w:t>
      </w:r>
      <w:r>
        <w:rPr>
          <w:sz w:val="28"/>
          <w:szCs w:val="28"/>
        </w:rPr>
        <w:t xml:space="preserve"> (работ) города Ханты-Мансийска»</w:t>
      </w:r>
      <w:r w:rsidRPr="008A4189">
        <w:rPr>
          <w:sz w:val="28"/>
          <w:szCs w:val="28"/>
        </w:rPr>
        <w:t>:</w:t>
      </w:r>
    </w:p>
    <w:p w:rsidR="00C82DD7" w:rsidRDefault="00FD4C1F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Пункт 1.2</w:t>
      </w:r>
      <w:r w:rsidR="00C82D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82DD7">
        <w:rPr>
          <w:sz w:val="28"/>
          <w:szCs w:val="28"/>
        </w:rPr>
        <w:t>раздела 1 приложения к постановлению изложить в следующей редакции: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«1.2. Настоящий порядок распространяется на муниципальные услуги (работы), оказываемые (выполняемые) муниципальными бюджетными, автономными и казенными учреждениями: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части решения вопросов местного значения городского округа;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осуществления отдельных государственных полномочий, переданных для исполнения городу Ханты-Мансийску законами Ханты-Мансийского автономного </w:t>
      </w:r>
      <w:proofErr w:type="spellStart"/>
      <w:r>
        <w:rPr>
          <w:sz w:val="28"/>
          <w:szCs w:val="28"/>
        </w:rPr>
        <w:t>округа-Югры</w:t>
      </w:r>
      <w:proofErr w:type="spellEnd"/>
      <w:r w:rsidR="0036391A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C82DD7" w:rsidRPr="0095591C" w:rsidRDefault="00FD4C1F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Пункт 5.2.2 </w:t>
      </w:r>
      <w:r w:rsidR="00C82DD7">
        <w:rPr>
          <w:sz w:val="28"/>
          <w:szCs w:val="28"/>
        </w:rPr>
        <w:t xml:space="preserve"> раздела 5 приложения к постановлению изложить в следующей редакции: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«5.2.2</w:t>
      </w:r>
      <w:r w:rsidRPr="00727F28">
        <w:rPr>
          <w:sz w:val="28"/>
          <w:szCs w:val="28"/>
        </w:rPr>
        <w:t>. Наименование вопроса местного значения города Ханты-Мансийска</w:t>
      </w:r>
      <w:r>
        <w:rPr>
          <w:sz w:val="28"/>
          <w:szCs w:val="28"/>
        </w:rPr>
        <w:t>, переданного государственного полномочия».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П</w:t>
      </w:r>
      <w:r w:rsidRPr="008A4189">
        <w:rPr>
          <w:sz w:val="28"/>
          <w:szCs w:val="28"/>
        </w:rPr>
        <w:t xml:space="preserve">риложение к порядку формирования </w:t>
      </w:r>
      <w:r w:rsidR="0036391A">
        <w:rPr>
          <w:sz w:val="28"/>
          <w:szCs w:val="28"/>
        </w:rPr>
        <w:t>р</w:t>
      </w:r>
      <w:r w:rsidRPr="008A4189">
        <w:rPr>
          <w:sz w:val="28"/>
          <w:szCs w:val="28"/>
        </w:rPr>
        <w:t xml:space="preserve">еестра муниципальных услуг (работ) города Ханты-Мансийска </w:t>
      </w:r>
      <w:r>
        <w:rPr>
          <w:sz w:val="28"/>
          <w:szCs w:val="28"/>
        </w:rPr>
        <w:t xml:space="preserve">изложить </w:t>
      </w:r>
      <w:r w:rsidRPr="008A4189">
        <w:rPr>
          <w:sz w:val="28"/>
          <w:szCs w:val="28"/>
        </w:rPr>
        <w:t xml:space="preserve">в новой редакции согласно </w:t>
      </w:r>
      <w:hyperlink r:id="rId8" w:history="1">
        <w:r w:rsidRPr="00C82DD7"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 w:rsidRPr="00C82DD7">
        <w:rPr>
          <w:sz w:val="28"/>
          <w:szCs w:val="28"/>
        </w:rPr>
        <w:t xml:space="preserve"> </w:t>
      </w:r>
      <w:r w:rsidRPr="008A4189">
        <w:rPr>
          <w:sz w:val="28"/>
          <w:szCs w:val="28"/>
        </w:rPr>
        <w:t>к настоящему постановлению.</w:t>
      </w:r>
    </w:p>
    <w:p w:rsidR="00C82DD7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A432D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со</w:t>
      </w:r>
      <w:r w:rsidRPr="002A432D">
        <w:rPr>
          <w:sz w:val="28"/>
          <w:szCs w:val="28"/>
        </w:rPr>
        <w:t xml:space="preserve"> дня</w:t>
      </w:r>
      <w:r>
        <w:rPr>
          <w:sz w:val="28"/>
          <w:szCs w:val="28"/>
        </w:rPr>
        <w:t xml:space="preserve"> подписания.</w:t>
      </w:r>
    </w:p>
    <w:p w:rsidR="00C82DD7" w:rsidRPr="008A4189" w:rsidRDefault="00C82DD7" w:rsidP="00C82D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DD7" w:rsidRPr="008A4189" w:rsidRDefault="00C82DD7" w:rsidP="00C82D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2DD7" w:rsidRPr="008A4189" w:rsidRDefault="00C82DD7" w:rsidP="00C82DD7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8A4189">
        <w:rPr>
          <w:rFonts w:eastAsia="Calibri"/>
          <w:sz w:val="28"/>
          <w:szCs w:val="28"/>
        </w:rPr>
        <w:t>Глава Администрации</w:t>
      </w:r>
    </w:p>
    <w:p w:rsidR="00C82DD7" w:rsidRPr="00BC201A" w:rsidRDefault="00C82DD7" w:rsidP="00C82DD7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8A4189">
        <w:rPr>
          <w:rFonts w:eastAsia="Calibri"/>
          <w:sz w:val="28"/>
          <w:szCs w:val="28"/>
        </w:rPr>
        <w:t xml:space="preserve">города Ханты-Мансийска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4189">
        <w:rPr>
          <w:rFonts w:eastAsia="Calibri"/>
          <w:sz w:val="28"/>
          <w:szCs w:val="28"/>
        </w:rPr>
        <w:t xml:space="preserve">          </w:t>
      </w:r>
      <w:proofErr w:type="spellStart"/>
      <w:r w:rsidRPr="008A4189">
        <w:rPr>
          <w:rFonts w:eastAsia="Calibri"/>
          <w:sz w:val="28"/>
          <w:szCs w:val="28"/>
        </w:rPr>
        <w:t>М.П.Ряшин</w:t>
      </w:r>
      <w:proofErr w:type="spellEnd"/>
    </w:p>
    <w:p w:rsidR="002B3F0C" w:rsidRDefault="002B3F0C" w:rsidP="00C82DD7">
      <w:pPr>
        <w:jc w:val="both"/>
        <w:rPr>
          <w:sz w:val="28"/>
        </w:rPr>
      </w:pPr>
    </w:p>
    <w:p w:rsidR="00C82DD7" w:rsidRDefault="00C82DD7" w:rsidP="00C82DD7">
      <w:pPr>
        <w:jc w:val="both"/>
        <w:rPr>
          <w:sz w:val="28"/>
        </w:rPr>
      </w:pPr>
    </w:p>
    <w:p w:rsidR="00C82DD7" w:rsidRPr="00C82DD7" w:rsidRDefault="00C82DD7" w:rsidP="00C82DD7">
      <w:pPr>
        <w:jc w:val="both"/>
      </w:pPr>
    </w:p>
    <w:p w:rsidR="00C82DD7" w:rsidRPr="00C82DD7" w:rsidRDefault="00C82DD7" w:rsidP="00C82DD7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C82DD7">
        <w:rPr>
          <w:sz w:val="28"/>
          <w:szCs w:val="28"/>
        </w:rPr>
        <w:lastRenderedPageBreak/>
        <w:t>Приложение</w:t>
      </w:r>
    </w:p>
    <w:p w:rsidR="00C82DD7" w:rsidRPr="00C82DD7" w:rsidRDefault="00C82DD7" w:rsidP="00C82DD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82DD7">
        <w:rPr>
          <w:sz w:val="28"/>
          <w:szCs w:val="28"/>
        </w:rPr>
        <w:t xml:space="preserve">к постановлению Администрации </w:t>
      </w:r>
    </w:p>
    <w:p w:rsidR="00C82DD7" w:rsidRPr="00C82DD7" w:rsidRDefault="00C82DD7" w:rsidP="00C82DD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82DD7">
        <w:rPr>
          <w:sz w:val="28"/>
          <w:szCs w:val="28"/>
        </w:rPr>
        <w:t>города Ханты-Мансийска</w:t>
      </w:r>
    </w:p>
    <w:p w:rsidR="00C82DD7" w:rsidRPr="00C82DD7" w:rsidRDefault="00C82DD7" w:rsidP="00C82DD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82DD7">
        <w:rPr>
          <w:sz w:val="28"/>
          <w:szCs w:val="28"/>
        </w:rPr>
        <w:t xml:space="preserve">от </w:t>
      </w:r>
      <w:r w:rsidR="006A435A">
        <w:rPr>
          <w:sz w:val="28"/>
          <w:szCs w:val="28"/>
        </w:rPr>
        <w:t xml:space="preserve"> </w:t>
      </w:r>
      <w:r w:rsidR="009825BE">
        <w:rPr>
          <w:sz w:val="28"/>
          <w:szCs w:val="28"/>
        </w:rPr>
        <w:t>05.10.</w:t>
      </w:r>
      <w:r w:rsidRPr="00C82DD7">
        <w:rPr>
          <w:sz w:val="28"/>
          <w:szCs w:val="28"/>
        </w:rPr>
        <w:t>2012</w:t>
      </w:r>
      <w:r w:rsidR="009825BE">
        <w:rPr>
          <w:sz w:val="28"/>
          <w:szCs w:val="28"/>
        </w:rPr>
        <w:t xml:space="preserve">  № 1129</w:t>
      </w:r>
    </w:p>
    <w:p w:rsidR="00C82DD7" w:rsidRPr="008A4189" w:rsidRDefault="00C82DD7" w:rsidP="00C82DD7">
      <w:pPr>
        <w:autoSpaceDE w:val="0"/>
        <w:autoSpaceDN w:val="0"/>
        <w:adjustRightInd w:val="0"/>
        <w:jc w:val="right"/>
      </w:pPr>
    </w:p>
    <w:p w:rsidR="00C82DD7" w:rsidRDefault="00C82DD7" w:rsidP="00C82DD7">
      <w:pPr>
        <w:autoSpaceDE w:val="0"/>
        <w:autoSpaceDN w:val="0"/>
        <w:adjustRightInd w:val="0"/>
        <w:jc w:val="right"/>
      </w:pPr>
    </w:p>
    <w:p w:rsidR="00C82DD7" w:rsidRPr="008A4189" w:rsidRDefault="00C82DD7" w:rsidP="00C82DD7">
      <w:pPr>
        <w:autoSpaceDE w:val="0"/>
        <w:autoSpaceDN w:val="0"/>
        <w:adjustRightInd w:val="0"/>
        <w:jc w:val="right"/>
      </w:pPr>
    </w:p>
    <w:p w:rsidR="00C82DD7" w:rsidRPr="006A435A" w:rsidRDefault="00C82DD7" w:rsidP="00C82D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435A">
        <w:rPr>
          <w:rFonts w:ascii="Times New Roman" w:hAnsi="Times New Roman" w:cs="Times New Roman"/>
          <w:b w:val="0"/>
          <w:sz w:val="28"/>
          <w:szCs w:val="28"/>
        </w:rPr>
        <w:t>Реестр</w:t>
      </w:r>
    </w:p>
    <w:p w:rsidR="00C82DD7" w:rsidRDefault="00C82DD7" w:rsidP="00C82D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435A">
        <w:rPr>
          <w:rFonts w:ascii="Times New Roman" w:hAnsi="Times New Roman" w:cs="Times New Roman"/>
          <w:b w:val="0"/>
          <w:sz w:val="28"/>
          <w:szCs w:val="28"/>
        </w:rPr>
        <w:t>муниципальных услуг (работ) города Ханты-Мансийска</w:t>
      </w:r>
    </w:p>
    <w:p w:rsidR="006A435A" w:rsidRDefault="006A435A" w:rsidP="00C82D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134"/>
        <w:gridCol w:w="850"/>
        <w:gridCol w:w="992"/>
        <w:gridCol w:w="993"/>
        <w:gridCol w:w="992"/>
        <w:gridCol w:w="1559"/>
        <w:gridCol w:w="1559"/>
      </w:tblGrid>
      <w:tr w:rsidR="006A435A" w:rsidRPr="006A435A" w:rsidTr="006A435A">
        <w:trPr>
          <w:cantSplit/>
          <w:trHeight w:val="463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вопроса местного значения    городского округа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 (работы)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муниципальной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Единицы измерения объема муниципальной услуги (работы)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 качество муниципальной услуги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акт, закрепляющий предоставление  муниципальной услуги  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(предоставление  работ) за органом  местного самоуправления  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A435A" w:rsidRPr="006A435A" w:rsidRDefault="006A435A" w:rsidP="006A435A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учреждений, оказывающих муниципальную услугу (выполняющих работу)</w:t>
            </w:r>
          </w:p>
        </w:tc>
      </w:tr>
      <w:tr w:rsidR="006A435A" w:rsidRPr="006A435A" w:rsidTr="006A435A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435A" w:rsidRPr="006A435A" w:rsidTr="006A435A">
        <w:trPr>
          <w:cantSplit/>
          <w:trHeight w:val="360"/>
        </w:trPr>
        <w:tc>
          <w:tcPr>
            <w:tcW w:w="103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города, ответственные за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  <w:t>оказание муниципальной услуги</w:t>
            </w:r>
          </w:p>
        </w:tc>
      </w:tr>
      <w:tr w:rsidR="006A435A" w:rsidRPr="006A435A" w:rsidTr="006A435A">
        <w:trPr>
          <w:cantSplit/>
          <w:trHeight w:val="36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1.1. Вопрос     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  <w:t>местного значения, переданное государственное полномочие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5A" w:rsidRPr="006A435A" w:rsidTr="006A435A">
        <w:trPr>
          <w:cantSplit/>
          <w:trHeight w:val="360"/>
        </w:trPr>
        <w:tc>
          <w:tcPr>
            <w:tcW w:w="103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города, ответственные за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выполнение муниципальной работы</w:t>
            </w:r>
          </w:p>
        </w:tc>
      </w:tr>
      <w:tr w:rsidR="006A435A" w:rsidRPr="006A435A" w:rsidTr="006A435A">
        <w:trPr>
          <w:cantSplit/>
          <w:trHeight w:val="36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35A">
              <w:rPr>
                <w:rFonts w:ascii="Times New Roman" w:hAnsi="Times New Roman" w:cs="Times New Roman"/>
                <w:sz w:val="24"/>
                <w:szCs w:val="24"/>
              </w:rPr>
              <w:t xml:space="preserve">2.1. Вопрос       </w:t>
            </w:r>
            <w:r w:rsidRPr="006A435A">
              <w:rPr>
                <w:rFonts w:ascii="Times New Roman" w:hAnsi="Times New Roman" w:cs="Times New Roman"/>
                <w:sz w:val="24"/>
                <w:szCs w:val="24"/>
              </w:rPr>
              <w:br/>
              <w:t>местного значения, переданное государственное полномочие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35A" w:rsidRPr="006A435A" w:rsidRDefault="006A435A" w:rsidP="006A43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35A" w:rsidRPr="006A435A" w:rsidRDefault="006A435A" w:rsidP="006A435A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B3F0C" w:rsidRPr="006A435A" w:rsidRDefault="002B3F0C">
      <w:pPr>
        <w:rPr>
          <w:sz w:val="24"/>
          <w:szCs w:val="24"/>
        </w:rPr>
      </w:pPr>
    </w:p>
    <w:sectPr w:rsidR="002B3F0C" w:rsidRPr="006A435A" w:rsidSect="006A435A">
      <w:headerReference w:type="default" r:id="rId9"/>
      <w:pgSz w:w="11906" w:h="16838"/>
      <w:pgMar w:top="130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4EF" w:rsidRDefault="000174EF" w:rsidP="006A435A">
      <w:r>
        <w:separator/>
      </w:r>
    </w:p>
  </w:endnote>
  <w:endnote w:type="continuationSeparator" w:id="0">
    <w:p w:rsidR="000174EF" w:rsidRDefault="000174EF" w:rsidP="006A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4EF" w:rsidRDefault="000174EF" w:rsidP="006A435A">
      <w:r>
        <w:separator/>
      </w:r>
    </w:p>
  </w:footnote>
  <w:footnote w:type="continuationSeparator" w:id="0">
    <w:p w:rsidR="000174EF" w:rsidRDefault="000174EF" w:rsidP="006A4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35A" w:rsidRDefault="00176DEF">
    <w:pPr>
      <w:pStyle w:val="a4"/>
      <w:jc w:val="center"/>
    </w:pPr>
    <w:fldSimple w:instr=" PAGE   \* MERGEFORMAT ">
      <w:r w:rsidR="003A2128">
        <w:rPr>
          <w:noProof/>
        </w:rPr>
        <w:t>2</w:t>
      </w:r>
    </w:fldSimple>
  </w:p>
  <w:p w:rsidR="006A435A" w:rsidRDefault="006A435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DD7"/>
    <w:rsid w:val="000174EF"/>
    <w:rsid w:val="00065E70"/>
    <w:rsid w:val="00176DEF"/>
    <w:rsid w:val="001957BA"/>
    <w:rsid w:val="001F00BB"/>
    <w:rsid w:val="002B3F0C"/>
    <w:rsid w:val="002E1F12"/>
    <w:rsid w:val="0036391A"/>
    <w:rsid w:val="003A2128"/>
    <w:rsid w:val="006A435A"/>
    <w:rsid w:val="00802CF4"/>
    <w:rsid w:val="00824631"/>
    <w:rsid w:val="0085691F"/>
    <w:rsid w:val="009542C4"/>
    <w:rsid w:val="009825BE"/>
    <w:rsid w:val="009A3050"/>
    <w:rsid w:val="009B1CEE"/>
    <w:rsid w:val="00A8742B"/>
    <w:rsid w:val="00B635F3"/>
    <w:rsid w:val="00C82DD7"/>
    <w:rsid w:val="00D26668"/>
    <w:rsid w:val="00E7208F"/>
    <w:rsid w:val="00FD4C1F"/>
    <w:rsid w:val="00FE0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2DD7"/>
    <w:rPr>
      <w:color w:val="0000FF"/>
      <w:u w:val="single"/>
    </w:rPr>
  </w:style>
  <w:style w:type="paragraph" w:customStyle="1" w:styleId="ConsPlusTitle">
    <w:name w:val="ConsPlusTitle"/>
    <w:uiPriority w:val="99"/>
    <w:rsid w:val="00C82DD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A43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6A43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35A"/>
  </w:style>
  <w:style w:type="paragraph" w:styleId="a6">
    <w:name w:val="footer"/>
    <w:basedOn w:val="a"/>
    <w:link w:val="a7"/>
    <w:rsid w:val="006A43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435A"/>
  </w:style>
  <w:style w:type="paragraph" w:styleId="a8">
    <w:name w:val="Balloon Text"/>
    <w:basedOn w:val="a"/>
    <w:link w:val="a9"/>
    <w:rsid w:val="003A21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A2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63061;fld=134;dst=10001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926;n=54228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ehanovaO\AppData\Roaming\Microsoft\&#1064;&#1072;&#1073;&#1083;&#1086;&#1085;&#1099;\&#1055;&#1086;&#1089;&#1090;&#1072;&#1085;.1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Постан.12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г.Ханты-Мансийск</Company>
  <LinksUpToDate>false</LinksUpToDate>
  <CharactersWithSpaces>2726</CharactersWithSpaces>
  <SharedDoc>false</SharedDoc>
  <HLinks>
    <vt:vector size="12" baseType="variant">
      <vt:variant>
        <vt:i4>851996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consultantplus://offline/main?base=RLAW926;n=63061;fld=134;dst=100012</vt:lpwstr>
      </vt:variant>
      <vt:variant>
        <vt:lpwstr/>
      </vt:variant>
      <vt:variant>
        <vt:i4>2424938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consultantplus://offline/main?base=RLAW926;n=54228;fld=134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PlehanovaO</dc:creator>
  <cp:keywords/>
  <dc:description/>
  <cp:lastModifiedBy>katsura</cp:lastModifiedBy>
  <cp:revision>2</cp:revision>
  <cp:lastPrinted>2012-09-26T10:08:00Z</cp:lastPrinted>
  <dcterms:created xsi:type="dcterms:W3CDTF">2015-09-09T04:39:00Z</dcterms:created>
  <dcterms:modified xsi:type="dcterms:W3CDTF">2015-09-09T04:39:00Z</dcterms:modified>
</cp:coreProperties>
</file>